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09FAD" w14:textId="05EE4FDB" w:rsidR="00FD0A14" w:rsidRPr="007144A9" w:rsidRDefault="00CC1148" w:rsidP="007144A9">
      <w:pPr>
        <w:jc w:val="center"/>
        <w:rPr>
          <w:rFonts w:ascii="Times New Roman" w:hAnsi="Times New Roman" w:cs="Times New Roman"/>
          <w:sz w:val="40"/>
          <w:szCs w:val="40"/>
          <w:lang w:val="hr-HR"/>
        </w:rPr>
      </w:pPr>
      <w:r w:rsidRPr="007144A9">
        <w:rPr>
          <w:rFonts w:ascii="Times New Roman" w:hAnsi="Times New Roman" w:cs="Times New Roman"/>
          <w:sz w:val="40"/>
          <w:szCs w:val="40"/>
          <w:lang w:val="hr-HR"/>
        </w:rPr>
        <w:t>Jusuf – pašina džamija</w:t>
      </w:r>
    </w:p>
    <w:p w14:paraId="7B4A76CD" w14:textId="229BC96B" w:rsidR="00CC1148" w:rsidRPr="00AA4E57" w:rsidRDefault="00CC1148" w:rsidP="00AA4E57">
      <w:pPr>
        <w:jc w:val="both"/>
        <w:rPr>
          <w:rFonts w:ascii="Times New Roman" w:hAnsi="Times New Roman" w:cs="Times New Roman"/>
          <w:sz w:val="28"/>
          <w:szCs w:val="28"/>
          <w:lang w:val="hr-HR"/>
        </w:rPr>
      </w:pPr>
      <w:r w:rsidRPr="00AA4E57">
        <w:rPr>
          <w:rFonts w:ascii="Times New Roman" w:hAnsi="Times New Roman" w:cs="Times New Roman"/>
          <w:sz w:val="28"/>
          <w:szCs w:val="28"/>
          <w:lang w:val="hr-HR"/>
        </w:rPr>
        <w:t>U srcu starog grada Maglaja,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iznad rijeke Bosne,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uzdiže se velika Jusuf-pašina džamija,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poznata i kao Kuršumlija džamija.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Ona nije samo džamija,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nego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i svjedok prošlih vremena i promjena kroz koje je prolazio naš grad.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Ona je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prozor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u prošlost,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jer nas vraća u doba Osmanskog carstva,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ali i vrata u budućnost,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jer nas uči koliko je važno čuvati svoje korijene.</w:t>
      </w:r>
    </w:p>
    <w:p w14:paraId="72BC9732" w14:textId="69AC8EA9" w:rsidR="00CC1148" w:rsidRPr="00AA4E57" w:rsidRDefault="00CC1148" w:rsidP="00AA4E57">
      <w:pPr>
        <w:jc w:val="both"/>
        <w:rPr>
          <w:rFonts w:ascii="Times New Roman" w:hAnsi="Times New Roman" w:cs="Times New Roman"/>
          <w:sz w:val="28"/>
          <w:szCs w:val="28"/>
          <w:lang w:val="hr-HR"/>
        </w:rPr>
      </w:pPr>
      <w:r w:rsidRPr="00AA4E57">
        <w:rPr>
          <w:rFonts w:ascii="Times New Roman" w:hAnsi="Times New Roman" w:cs="Times New Roman"/>
          <w:sz w:val="28"/>
          <w:szCs w:val="28"/>
          <w:lang w:val="hr-HR"/>
        </w:rPr>
        <w:t>Džamija je sagrađena sredinom 16.vijeka,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a podigao ju je maglajski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Jusuf-paša,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ugledni vojskovođa i vakif koji je želio svom gradu ostaviti trag vjere te kulture.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Ime Kuršumlija potiče od turske riječi kuršu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>m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,</w:t>
      </w:r>
      <w:r w:rsidR="007144A9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što znači olovo,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jer je kupola bila prekrivena olovnim slojem po čemu je i postala prepoznatljiva.Taj detalj svjedoči o majstorstvu tadašnjih graditelja,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koji su znali spojiti umjetnost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graditeljstva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i vjeru u jedno remek-djelo.</w:t>
      </w:r>
    </w:p>
    <w:p w14:paraId="48015BC4" w14:textId="00E0BC6F" w:rsidR="00CC1148" w:rsidRPr="00AA4E57" w:rsidRDefault="00CC1148" w:rsidP="00AA4E57">
      <w:pPr>
        <w:jc w:val="both"/>
        <w:rPr>
          <w:rFonts w:ascii="Times New Roman" w:hAnsi="Times New Roman" w:cs="Times New Roman"/>
          <w:sz w:val="28"/>
          <w:szCs w:val="28"/>
          <w:lang w:val="hr-HR"/>
        </w:rPr>
      </w:pPr>
      <w:r w:rsidRPr="00AA4E57">
        <w:rPr>
          <w:rFonts w:ascii="Times New Roman" w:hAnsi="Times New Roman" w:cs="Times New Roman"/>
          <w:sz w:val="28"/>
          <w:szCs w:val="28"/>
          <w:lang w:val="hr-HR"/>
        </w:rPr>
        <w:t>Kada danas uđemo u  džamiju,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osjetimo miris davnih vremena.Debeli kameni zidovi,visoka kupola,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drveni minber i mihrab ukrašen toplim detaljima podsjete nas na vremena kad su ljudi imali duboku povezanost sa vjerom.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Svaki kamen ove džamije nosi priču – o vjernicima koji su vijekovima dolazili da se mole i generacijama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počaznika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koj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>i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su u njenoj hladovini </w:t>
      </w:r>
      <w:r w:rsidR="00766AAF" w:rsidRPr="00AA4E57">
        <w:rPr>
          <w:rFonts w:ascii="Times New Roman" w:hAnsi="Times New Roman" w:cs="Times New Roman"/>
          <w:sz w:val="28"/>
          <w:szCs w:val="28"/>
          <w:lang w:val="hr-HR"/>
        </w:rPr>
        <w:t>učil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>i</w:t>
      </w:r>
      <w:r w:rsidR="00766AAF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prv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>e</w:t>
      </w:r>
      <w:r w:rsidR="00766AAF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harfov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>e</w:t>
      </w:r>
      <w:r w:rsidR="00766AAF" w:rsidRPr="00AA4E57">
        <w:rPr>
          <w:rFonts w:ascii="Times New Roman" w:hAnsi="Times New Roman" w:cs="Times New Roman"/>
          <w:sz w:val="28"/>
          <w:szCs w:val="28"/>
          <w:lang w:val="hr-HR"/>
        </w:rPr>
        <w:t>.</w:t>
      </w:r>
    </w:p>
    <w:p w14:paraId="772A38C1" w14:textId="48A98DCB" w:rsidR="00766AAF" w:rsidRPr="00AA4E57" w:rsidRDefault="00766AAF" w:rsidP="00AA4E57">
      <w:pPr>
        <w:jc w:val="both"/>
        <w:rPr>
          <w:rFonts w:ascii="Times New Roman" w:hAnsi="Times New Roman" w:cs="Times New Roman"/>
          <w:sz w:val="28"/>
          <w:szCs w:val="28"/>
          <w:lang w:val="hr-HR"/>
        </w:rPr>
      </w:pPr>
      <w:r w:rsidRPr="00AA4E57">
        <w:rPr>
          <w:rFonts w:ascii="Times New Roman" w:hAnsi="Times New Roman" w:cs="Times New Roman"/>
          <w:sz w:val="28"/>
          <w:szCs w:val="28"/>
          <w:lang w:val="hr-HR"/>
        </w:rPr>
        <w:t>Jusuf – pašina džamija nije samo spomenik prošlosti.Ona je i simbol budućnosti.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>Iako je oštećena u ratu i više puta obnovljena i danas stoji kao dokaz da se vrijednosti mogu sačuvati ako ih poštujemo.Svaka posjeta džamiji podsjeti nas da iz prošlosti učimo – o ljubavi,vjeri i miru i da te vrijednosti trebamo nositi sa sobom u budućnost.</w:t>
      </w:r>
    </w:p>
    <w:p w14:paraId="29D03A0D" w14:textId="77777777" w:rsidR="00766AAF" w:rsidRPr="00AA4E57" w:rsidRDefault="00766AAF" w:rsidP="00AA4E57">
      <w:pPr>
        <w:jc w:val="both"/>
        <w:rPr>
          <w:rFonts w:ascii="Times New Roman" w:hAnsi="Times New Roman" w:cs="Times New Roman"/>
          <w:sz w:val="28"/>
          <w:szCs w:val="28"/>
          <w:lang w:val="hr-HR"/>
        </w:rPr>
      </w:pPr>
      <w:r w:rsidRPr="00AA4E57">
        <w:rPr>
          <w:rFonts w:ascii="Times New Roman" w:hAnsi="Times New Roman" w:cs="Times New Roman"/>
          <w:sz w:val="28"/>
          <w:szCs w:val="28"/>
          <w:lang w:val="hr-HR"/>
        </w:rPr>
        <w:t>Zato sa razlogom mogu reći da je Jusuf – pašina džamija prozor u našu prošlost i vrata u našu budućnost.Ona nas motiviše da gradimo bolje sutra koje je temeljeno na vjeri i poštivanju tradicije.Gledajući njene zidove i slušajući ezan našeg hafiza koji se širi Maglajem,osjetimo da prošlost i budućnost  nisu daleko,već su upravo tu u srcu našeg grada.</w:t>
      </w:r>
    </w:p>
    <w:p w14:paraId="54FB8A7D" w14:textId="25DFBCF4" w:rsidR="00474255" w:rsidRPr="00AA4E57" w:rsidRDefault="00474255" w:rsidP="00AA4E57">
      <w:pPr>
        <w:jc w:val="right"/>
        <w:rPr>
          <w:rFonts w:ascii="Times New Roman" w:hAnsi="Times New Roman" w:cs="Times New Roman"/>
          <w:sz w:val="28"/>
          <w:szCs w:val="28"/>
          <w:lang w:val="hr-HR"/>
        </w:rPr>
      </w:pPr>
      <w:r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                                             Ehlimana Halilović III-1</w:t>
      </w:r>
    </w:p>
    <w:p w14:paraId="7B7155F6" w14:textId="0D479632" w:rsidR="00474255" w:rsidRDefault="00AA4E57" w:rsidP="00AA4E57">
      <w:pPr>
        <w:jc w:val="right"/>
        <w:rPr>
          <w:rFonts w:ascii="Times New Roman" w:hAnsi="Times New Roman" w:cs="Times New Roman"/>
          <w:sz w:val="28"/>
          <w:szCs w:val="28"/>
          <w:lang w:val="hr-HR"/>
        </w:rPr>
      </w:pPr>
      <w:r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hr-HR"/>
        </w:rPr>
        <w:t xml:space="preserve"> JU</w:t>
      </w:r>
      <w:r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 xml:space="preserve">Gimnazija „Edhem </w:t>
      </w:r>
      <w:bookmarkStart w:id="0" w:name="_GoBack"/>
      <w:bookmarkEnd w:id="0"/>
      <w:r w:rsidR="00474255" w:rsidRPr="00AA4E57">
        <w:rPr>
          <w:rFonts w:ascii="Times New Roman" w:hAnsi="Times New Roman" w:cs="Times New Roman"/>
          <w:sz w:val="28"/>
          <w:szCs w:val="28"/>
          <w:lang w:val="hr-HR"/>
        </w:rPr>
        <w:t>Mulabdić“ Maglaj</w:t>
      </w:r>
    </w:p>
    <w:p w14:paraId="0E59A5FB" w14:textId="20413470" w:rsidR="00AA4E57" w:rsidRPr="00AA4E57" w:rsidRDefault="00AA4E57" w:rsidP="00AA4E57">
      <w:pPr>
        <w:jc w:val="right"/>
        <w:rPr>
          <w:rFonts w:ascii="Times New Roman" w:hAnsi="Times New Roman" w:cs="Times New Roman"/>
          <w:sz w:val="28"/>
          <w:szCs w:val="28"/>
          <w:lang w:val="hr-HR"/>
        </w:rPr>
      </w:pPr>
      <w:r>
        <w:rPr>
          <w:rFonts w:ascii="Times New Roman" w:hAnsi="Times New Roman" w:cs="Times New Roman"/>
          <w:sz w:val="28"/>
          <w:szCs w:val="28"/>
          <w:lang w:val="hr-HR"/>
        </w:rPr>
        <w:t>Mentorica: prof. Amela Hidić</w:t>
      </w:r>
    </w:p>
    <w:p w14:paraId="344FDAF7" w14:textId="77777777" w:rsidR="00CC1148" w:rsidRPr="00AA4E57" w:rsidRDefault="00CC1148" w:rsidP="00AA4E5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C1148" w:rsidRPr="00AA4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48"/>
    <w:rsid w:val="00474255"/>
    <w:rsid w:val="007144A9"/>
    <w:rsid w:val="00766AAF"/>
    <w:rsid w:val="00967DC0"/>
    <w:rsid w:val="00AA4E57"/>
    <w:rsid w:val="00CC1148"/>
    <w:rsid w:val="00FA4FB2"/>
    <w:rsid w:val="00FD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F70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Bosanski</dc:creator>
  <cp:lastModifiedBy>Bosanski</cp:lastModifiedBy>
  <cp:revision>3</cp:revision>
  <dcterms:created xsi:type="dcterms:W3CDTF">2025-10-19T15:53:00Z</dcterms:created>
  <dcterms:modified xsi:type="dcterms:W3CDTF">2025-10-21T05:16:00Z</dcterms:modified>
</cp:coreProperties>
</file>